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9663C" w14:textId="33E03168" w:rsidR="00810B80" w:rsidRPr="007D3B22" w:rsidRDefault="007D3B22" w:rsidP="007D3B22">
      <w:pPr>
        <w:spacing w:line="240" w:lineRule="auto"/>
        <w:jc w:val="center"/>
        <w:rPr>
          <w:rFonts w:cstheme="minorHAnsi"/>
          <w:b/>
          <w:bCs/>
        </w:rPr>
      </w:pPr>
      <w:r w:rsidRPr="007D3B22">
        <w:rPr>
          <w:rFonts w:cstheme="minorHAnsi"/>
          <w:b/>
          <w:bCs/>
        </w:rPr>
        <w:t>ANEXO 9.</w:t>
      </w:r>
    </w:p>
    <w:p w14:paraId="407B0104" w14:textId="77777777" w:rsidR="00810B80" w:rsidRPr="00FB342A" w:rsidRDefault="00810B80" w:rsidP="00FB342A">
      <w:pPr>
        <w:spacing w:line="240" w:lineRule="auto"/>
        <w:jc w:val="center"/>
        <w:rPr>
          <w:rFonts w:cstheme="minorHAnsi"/>
          <w:b/>
          <w:bCs/>
        </w:rPr>
      </w:pPr>
      <w:r w:rsidRPr="00FB342A">
        <w:rPr>
          <w:rFonts w:cstheme="minorHAnsi"/>
          <w:b/>
          <w:bCs/>
        </w:rPr>
        <w:t>AUTORIZACIÓN PARA EL USO DE TESTIMONIOS, ENTREVISTAS, FOTOGRAFÍAS y OTROS DATOS PERSONALES</w:t>
      </w:r>
    </w:p>
    <w:p w14:paraId="49E2CB0C" w14:textId="77777777" w:rsidR="00810B80" w:rsidRPr="00F67E78" w:rsidRDefault="00810B80" w:rsidP="00810B80">
      <w:pPr>
        <w:spacing w:line="240" w:lineRule="auto"/>
        <w:jc w:val="both"/>
        <w:rPr>
          <w:rFonts w:cstheme="minorHAnsi"/>
        </w:rPr>
      </w:pPr>
    </w:p>
    <w:p w14:paraId="1C9467F9" w14:textId="15D3A737" w:rsidR="00810B80" w:rsidRPr="00F67E78" w:rsidRDefault="00810B80" w:rsidP="00810B80">
      <w:pPr>
        <w:spacing w:line="240" w:lineRule="auto"/>
        <w:jc w:val="both"/>
        <w:rPr>
          <w:rFonts w:cstheme="minorHAnsi"/>
        </w:rPr>
      </w:pPr>
      <w:r w:rsidRPr="00F67E78">
        <w:rPr>
          <w:rFonts w:cstheme="minorHAnsi"/>
        </w:rPr>
        <w:t>Yo,_________________________________________, identificado con C.C ____________ de ______________, obrando en nombre propio</w:t>
      </w:r>
      <w:r w:rsidR="007D3B22">
        <w:rPr>
          <w:rFonts w:cstheme="minorHAnsi"/>
        </w:rPr>
        <w:t>,</w:t>
      </w:r>
      <w:r w:rsidRPr="00F67E78">
        <w:rPr>
          <w:rFonts w:cstheme="minorHAnsi"/>
        </w:rPr>
        <w:t xml:space="preserve"> autorizo  a</w:t>
      </w:r>
      <w:r w:rsidR="00FB342A">
        <w:rPr>
          <w:rFonts w:cstheme="minorHAnsi"/>
        </w:rPr>
        <w:t>l</w:t>
      </w:r>
      <w:r w:rsidRPr="00F67E78">
        <w:rPr>
          <w:rFonts w:cstheme="minorHAnsi"/>
        </w:rPr>
        <w:t xml:space="preserve"> Banco de Comercio Exterior de Colombia S.A – Bancóldex para que en cumplimiento de las normas de protección de datos personales, recolecte, trate y circule mis datos personales, especialmente aquellos recolectados en medios de audio y/o video, tales como fotos, entrevistas y testimonio, para que estos sean incluidos en el </w:t>
      </w:r>
      <w:r w:rsidR="007D3B22">
        <w:rPr>
          <w:rFonts w:cstheme="minorHAnsi"/>
        </w:rPr>
        <w:t>material pedagógico virtual</w:t>
      </w:r>
      <w:bookmarkStart w:id="0" w:name="_GoBack"/>
      <w:bookmarkEnd w:id="0"/>
      <w:r w:rsidRPr="00F67E78">
        <w:rPr>
          <w:rFonts w:cstheme="minorHAnsi"/>
        </w:rPr>
        <w:t xml:space="preserve"> producido por Bancóldex  o en cualquier otro documento o video que éste requiera para el desarrollo de su objeto social, esto de conformidad con sus Políticas de Tratamiento de Datos Personales, la cual podrá ser consultada en la página de BANCÓLDEX.  </w:t>
      </w:r>
    </w:p>
    <w:p w14:paraId="4548F6DF" w14:textId="77777777" w:rsidR="00810B80" w:rsidRPr="00F67E78" w:rsidRDefault="00810B80" w:rsidP="00810B80">
      <w:pPr>
        <w:spacing w:line="240" w:lineRule="auto"/>
        <w:jc w:val="both"/>
        <w:rPr>
          <w:rFonts w:cstheme="minorHAnsi"/>
        </w:rPr>
      </w:pPr>
      <w:r w:rsidRPr="00F67E78">
        <w:rPr>
          <w:rFonts w:cstheme="minorHAnsi"/>
        </w:rPr>
        <w:t>Así mismo, autorizo para que, a discreción de BANCÓLDEX, éste recorte o modifique las imágenes y videos de tal forma que sean ajustadas a las necesidades del material publicitario o de comunicación. Lo anterior, bajo el entendido de que la utilización de entrevistas, testimonios y/o fotografías no me genera ningún derecho a recibir compensación ni reconocimiento de ningún tipo en relación con el uso que BANCÓLDEX haga de las mismas; por lo tanto, renuncio a cualquier derecho patrimonial que se pueda derivar del uso de mis datos. Sin perjuicio de lo cual declaro que BANCÓLDEX me ha informado que el uso de mis datos no lo generará ninguna retribución económica.</w:t>
      </w:r>
    </w:p>
    <w:p w14:paraId="275192FD" w14:textId="77777777" w:rsidR="00810B80" w:rsidRPr="00F67E78" w:rsidRDefault="00810B80" w:rsidP="00810B80">
      <w:pPr>
        <w:spacing w:line="240" w:lineRule="auto"/>
        <w:jc w:val="both"/>
        <w:rPr>
          <w:rFonts w:cstheme="minorHAnsi"/>
        </w:rPr>
      </w:pPr>
      <w:r w:rsidRPr="00F67E78">
        <w:rPr>
          <w:rFonts w:cstheme="minorHAnsi"/>
        </w:rPr>
        <w:t>De otra parte, autorizo que mis datos personales puedan ser procesados, recolectados, almacenado, usados, actualizados, transmitidos, puestos en circulación y en general, se les podrá aplicar cualquier tipo de tratamiento. En ese sentido, autorizo que mis datos puedan ser entregados a terceros siempre y cuando ello sea requerido para el desarrollo del objeto social de BANCÓLDEX, sin que los mismos puedan usar o circular los datos personales.</w:t>
      </w:r>
    </w:p>
    <w:p w14:paraId="0A091FF2" w14:textId="77777777" w:rsidR="00810B80" w:rsidRPr="00F67E78" w:rsidRDefault="00810B80" w:rsidP="00810B80">
      <w:pPr>
        <w:spacing w:line="240" w:lineRule="auto"/>
        <w:jc w:val="both"/>
        <w:rPr>
          <w:rFonts w:cstheme="minorHAnsi"/>
        </w:rPr>
      </w:pPr>
      <w:r w:rsidRPr="00F67E78">
        <w:rPr>
          <w:rFonts w:cstheme="minorHAnsi"/>
        </w:rPr>
        <w:t xml:space="preserve">Adicionalmente, declaro que conozco que Bancóldex garantizará mis derechos como titular de la información, los cuales, entre otros, me facultan a conocer, actualizar y rectificar la información suministrada. La presente autorización la otorgo hasta el momento en el que exprese a BANCÓLDEX S.A. su revocatoria, por cualquiera de los canales dispuestos para tal fin. </w:t>
      </w:r>
    </w:p>
    <w:p w14:paraId="04B663BC" w14:textId="77777777" w:rsidR="00FB342A" w:rsidRDefault="00FB342A" w:rsidP="00810B80">
      <w:pPr>
        <w:spacing w:line="240" w:lineRule="auto"/>
        <w:jc w:val="both"/>
        <w:rPr>
          <w:rFonts w:cstheme="minorHAnsi"/>
        </w:rPr>
      </w:pPr>
    </w:p>
    <w:p w14:paraId="2DDCB377" w14:textId="308BF803" w:rsidR="00810B80" w:rsidRPr="00F67E78" w:rsidRDefault="00810B80" w:rsidP="00810B80">
      <w:pPr>
        <w:spacing w:line="240" w:lineRule="auto"/>
        <w:jc w:val="both"/>
        <w:rPr>
          <w:rFonts w:cstheme="minorHAnsi"/>
        </w:rPr>
      </w:pPr>
      <w:r w:rsidRPr="00F67E78">
        <w:rPr>
          <w:rFonts w:cstheme="minorHAnsi"/>
        </w:rPr>
        <w:t>Ciudad y fecha _____________________________</w:t>
      </w:r>
    </w:p>
    <w:p w14:paraId="215042F3" w14:textId="77777777" w:rsidR="00810B80" w:rsidRPr="00F67E78" w:rsidRDefault="00810B80" w:rsidP="00810B80">
      <w:pPr>
        <w:spacing w:line="240" w:lineRule="auto"/>
        <w:jc w:val="both"/>
        <w:rPr>
          <w:rFonts w:cstheme="minorHAnsi"/>
        </w:rPr>
      </w:pPr>
    </w:p>
    <w:p w14:paraId="1F2523BE" w14:textId="77777777" w:rsidR="00810B80" w:rsidRPr="00F67E78" w:rsidRDefault="00810B80" w:rsidP="00810B80">
      <w:pPr>
        <w:spacing w:line="240" w:lineRule="auto"/>
        <w:jc w:val="both"/>
        <w:rPr>
          <w:rFonts w:cstheme="minorHAnsi"/>
        </w:rPr>
      </w:pPr>
      <w:r w:rsidRPr="00F67E78">
        <w:rPr>
          <w:rFonts w:cstheme="minorHAnsi"/>
        </w:rPr>
        <w:t>Firma ________________________________</w:t>
      </w:r>
    </w:p>
    <w:p w14:paraId="1C3A9AE4" w14:textId="77777777" w:rsidR="00810B80" w:rsidRPr="00F67E78" w:rsidRDefault="00810B80" w:rsidP="00810B80">
      <w:pPr>
        <w:spacing w:line="240" w:lineRule="auto"/>
        <w:jc w:val="both"/>
        <w:rPr>
          <w:rFonts w:cstheme="minorHAnsi"/>
        </w:rPr>
      </w:pPr>
      <w:r w:rsidRPr="00F67E78">
        <w:rPr>
          <w:rFonts w:cstheme="minorHAnsi"/>
        </w:rPr>
        <w:t>Nombre________________________________</w:t>
      </w:r>
    </w:p>
    <w:p w14:paraId="236BF3CC" w14:textId="4834702F" w:rsidR="00810B80" w:rsidRPr="00390BA0" w:rsidRDefault="00810B80" w:rsidP="00B60D2E">
      <w:pPr>
        <w:spacing w:line="240" w:lineRule="auto"/>
        <w:jc w:val="both"/>
        <w:rPr>
          <w:rFonts w:cstheme="minorHAnsi"/>
        </w:rPr>
      </w:pPr>
      <w:r w:rsidRPr="00F67E78">
        <w:rPr>
          <w:rFonts w:cstheme="minorHAnsi"/>
        </w:rPr>
        <w:t>No de identificación______________________</w:t>
      </w:r>
      <w:bookmarkStart w:id="1" w:name="_Toc486411662"/>
      <w:bookmarkStart w:id="2" w:name="_Toc348085369"/>
      <w:bookmarkStart w:id="3" w:name="_Toc348104965"/>
      <w:bookmarkStart w:id="4" w:name="_Toc348110269"/>
      <w:bookmarkStart w:id="5" w:name="_Toc348085370"/>
      <w:bookmarkStart w:id="6" w:name="_Toc348104966"/>
      <w:bookmarkStart w:id="7" w:name="_Toc348110270"/>
      <w:bookmarkStart w:id="8" w:name="h.f3vtkyibwiit"/>
      <w:bookmarkStart w:id="9" w:name="h.ahnjiknirxfb"/>
      <w:bookmarkEnd w:id="1"/>
      <w:bookmarkEnd w:id="2"/>
      <w:bookmarkEnd w:id="3"/>
      <w:bookmarkEnd w:id="4"/>
      <w:bookmarkEnd w:id="5"/>
      <w:bookmarkEnd w:id="6"/>
      <w:bookmarkEnd w:id="7"/>
      <w:bookmarkEnd w:id="8"/>
      <w:bookmarkEnd w:id="9"/>
    </w:p>
    <w:sectPr w:rsidR="00810B80" w:rsidRPr="00390B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80"/>
    <w:rsid w:val="00535D6F"/>
    <w:rsid w:val="00600504"/>
    <w:rsid w:val="007502D7"/>
    <w:rsid w:val="007D3B22"/>
    <w:rsid w:val="00810B80"/>
    <w:rsid w:val="00A6732B"/>
    <w:rsid w:val="00B60D2E"/>
    <w:rsid w:val="00FB34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00F6"/>
  <w15:chartTrackingRefBased/>
  <w15:docId w15:val="{DA841167-E2F9-481B-9EFF-F15A741C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0B8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10B80"/>
    <w:rPr>
      <w:sz w:val="16"/>
      <w:szCs w:val="16"/>
    </w:rPr>
  </w:style>
  <w:style w:type="paragraph" w:styleId="Textocomentario">
    <w:name w:val="annotation text"/>
    <w:basedOn w:val="Normal"/>
    <w:link w:val="TextocomentarioCar"/>
    <w:uiPriority w:val="99"/>
    <w:unhideWhenUsed/>
    <w:rsid w:val="00810B80"/>
    <w:pPr>
      <w:spacing w:line="240" w:lineRule="auto"/>
    </w:pPr>
    <w:rPr>
      <w:sz w:val="20"/>
      <w:szCs w:val="20"/>
    </w:rPr>
  </w:style>
  <w:style w:type="character" w:customStyle="1" w:styleId="TextocomentarioCar">
    <w:name w:val="Texto comentario Car"/>
    <w:basedOn w:val="Fuentedeprrafopredeter"/>
    <w:link w:val="Textocomentario"/>
    <w:uiPriority w:val="99"/>
    <w:rsid w:val="00810B80"/>
    <w:rPr>
      <w:sz w:val="20"/>
      <w:szCs w:val="20"/>
    </w:rPr>
  </w:style>
  <w:style w:type="paragraph" w:styleId="Textodeglobo">
    <w:name w:val="Balloon Text"/>
    <w:basedOn w:val="Normal"/>
    <w:link w:val="TextodegloboCar"/>
    <w:uiPriority w:val="99"/>
    <w:semiHidden/>
    <w:unhideWhenUsed/>
    <w:rsid w:val="00810B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B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35D6F"/>
    <w:rPr>
      <w:b/>
      <w:bCs/>
    </w:rPr>
  </w:style>
  <w:style w:type="character" w:customStyle="1" w:styleId="AsuntodelcomentarioCar">
    <w:name w:val="Asunto del comentario Car"/>
    <w:basedOn w:val="TextocomentarioCar"/>
    <w:link w:val="Asuntodelcomentario"/>
    <w:uiPriority w:val="99"/>
    <w:semiHidden/>
    <w:rsid w:val="00535D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Ivette Adriana Yauhar Pacheco</cp:lastModifiedBy>
  <cp:revision>4</cp:revision>
  <dcterms:created xsi:type="dcterms:W3CDTF">2020-02-20T21:51:00Z</dcterms:created>
  <dcterms:modified xsi:type="dcterms:W3CDTF">2020-02-26T16:09:00Z</dcterms:modified>
</cp:coreProperties>
</file>